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bookmarkStart w:id="0" w:name="_GoBack"/>
      <w:bookmarkEnd w:id="0"/>
      <w:r>
        <w:rPr>
          <w:rFonts w:ascii="ＭＳ 明朝" w:eastAsia="ＭＳ 明朝" w:hAnsi="ＭＳ 明朝" w:cs="ＭＳ 明朝" w:hint="eastAsia"/>
          <w:spacing w:val="2"/>
          <w:kern w:val="0"/>
          <w:szCs w:val="21"/>
        </w:rPr>
        <w:t>（様式第９）</w:t>
      </w:r>
    </w:p>
    <w:tbl>
      <w:tblPr>
        <w:tblStyle w:val="a3"/>
        <w:tblW w:w="0" w:type="auto"/>
        <w:tblLook w:val="04A0" w:firstRow="1" w:lastRow="0" w:firstColumn="1" w:lastColumn="0" w:noHBand="0" w:noVBand="1"/>
      </w:tblPr>
      <w:tblGrid>
        <w:gridCol w:w="550"/>
        <w:gridCol w:w="551"/>
        <w:gridCol w:w="551"/>
        <w:gridCol w:w="551"/>
        <w:gridCol w:w="551"/>
        <w:gridCol w:w="551"/>
        <w:gridCol w:w="551"/>
        <w:gridCol w:w="551"/>
      </w:tblGrid>
      <w:tr w:rsidR="0018405A" w:rsidTr="00E14D35">
        <w:trPr>
          <w:trHeight w:val="315"/>
        </w:trPr>
        <w:tc>
          <w:tcPr>
            <w:tcW w:w="4407" w:type="dxa"/>
            <w:gridSpan w:val="8"/>
          </w:tcPr>
          <w:p w:rsidR="0018405A" w:rsidRDefault="0018405A" w:rsidP="00E14D35">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補助金交付番号</w:t>
            </w:r>
          </w:p>
        </w:tc>
      </w:tr>
      <w:tr w:rsidR="0018405A" w:rsidTr="00E14D35">
        <w:trPr>
          <w:trHeight w:val="315"/>
        </w:trPr>
        <w:tc>
          <w:tcPr>
            <w:tcW w:w="550"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8405A" w:rsidRDefault="0018405A" w:rsidP="00E14D35">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8405A" w:rsidRDefault="0018405A" w:rsidP="0018405A">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rsidR="0018405A" w:rsidRDefault="0018405A" w:rsidP="0018405A">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rsidR="0018405A" w:rsidRDefault="0018405A" w:rsidP="0018405A">
      <w:pPr>
        <w:wordWrap w:val="0"/>
        <w:autoSpaceDE w:val="0"/>
        <w:autoSpaceDN w:val="0"/>
        <w:adjustRightInd w:val="0"/>
        <w:spacing w:line="329" w:lineRule="exact"/>
        <w:rPr>
          <w:rFonts w:ascii="Century" w:eastAsia="ＭＳ 明朝" w:hAnsi="Century" w:cs="ＭＳ 明朝"/>
          <w:kern w:val="0"/>
          <w:szCs w:val="21"/>
        </w:rPr>
      </w:pPr>
    </w:p>
    <w:p w:rsidR="0018405A" w:rsidRDefault="0018405A" w:rsidP="0018405A">
      <w:pPr>
        <w:wordWrap w:val="0"/>
        <w:autoSpaceDE w:val="0"/>
        <w:autoSpaceDN w:val="0"/>
        <w:adjustRightInd w:val="0"/>
        <w:spacing w:line="257"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一般社団法人都市ガス振興センター</w:t>
      </w:r>
    </w:p>
    <w:p w:rsidR="0018405A" w:rsidRDefault="0018405A" w:rsidP="0018405A">
      <w:pPr>
        <w:wordWrap w:val="0"/>
        <w:autoSpaceDE w:val="0"/>
        <w:autoSpaceDN w:val="0"/>
        <w:adjustRightInd w:val="0"/>
        <w:spacing w:line="257"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会長　　　　　　　　　　　　殿</w:t>
      </w:r>
    </w:p>
    <w:p w:rsidR="0018405A" w:rsidRDefault="0018405A" w:rsidP="0018405A">
      <w:pPr>
        <w:wordWrap w:val="0"/>
        <w:autoSpaceDE w:val="0"/>
        <w:autoSpaceDN w:val="0"/>
        <w:adjustRightInd w:val="0"/>
        <w:spacing w:line="257" w:lineRule="exact"/>
        <w:rPr>
          <w:rFonts w:ascii="ＭＳ 明朝" w:eastAsia="ＭＳ 明朝" w:hAnsi="ＭＳ 明朝" w:cs="ＭＳ 明朝"/>
          <w:spacing w:val="1"/>
          <w:kern w:val="0"/>
          <w:szCs w:val="21"/>
        </w:rPr>
      </w:pP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補助事業者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住所</w:t>
      </w: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氏名　　法人にあっては名称</w:t>
      </w: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p>
    <w:p w:rsidR="0018405A" w:rsidRDefault="0018405A" w:rsidP="0018405A">
      <w:pPr>
        <w:wordWrap w:val="0"/>
        <w:autoSpaceDE w:val="0"/>
        <w:autoSpaceDN w:val="0"/>
        <w:adjustRightInd w:val="0"/>
        <w:spacing w:line="257"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w:t>
      </w:r>
      <w:r>
        <w:rPr>
          <w:rFonts w:ascii="Century" w:eastAsia="ＭＳ 明朝" w:hAnsi="Century" w:cs="ＭＳ 明朝" w:hint="eastAsia"/>
          <w:kern w:val="0"/>
          <w:szCs w:val="21"/>
        </w:rPr>
        <w:t>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実績報告書</w:t>
      </w: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p>
    <w:p w:rsidR="0018405A" w:rsidRDefault="0018405A" w:rsidP="0018405A">
      <w:pPr>
        <w:wordWrap w:val="0"/>
        <w:autoSpaceDE w:val="0"/>
        <w:autoSpaceDN w:val="0"/>
        <w:adjustRightInd w:val="0"/>
        <w:spacing w:line="257" w:lineRule="exact"/>
        <w:ind w:firstLineChars="100" w:firstLine="210"/>
        <w:rPr>
          <w:rFonts w:ascii="ＭＳ 明朝" w:eastAsia="ＭＳ 明朝" w:hAnsi="ＭＳ 明朝" w:cs="ＭＳ 明朝"/>
          <w:spacing w:val="2"/>
          <w:kern w:val="0"/>
          <w:szCs w:val="21"/>
        </w:rPr>
      </w:pP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交付規程（以下「交付規程」という。）第１５条第１項の規定に基づき、下記のとおり報告します。</w:t>
      </w:r>
    </w:p>
    <w:p w:rsidR="0018405A" w:rsidRDefault="0018405A" w:rsidP="0018405A">
      <w:pPr>
        <w:wordWrap w:val="0"/>
        <w:autoSpaceDE w:val="0"/>
        <w:autoSpaceDN w:val="0"/>
        <w:adjustRightInd w:val="0"/>
        <w:spacing w:line="257" w:lineRule="exact"/>
        <w:ind w:firstLineChars="100" w:firstLine="210"/>
        <w:rPr>
          <w:rFonts w:ascii="Century" w:eastAsia="ＭＳ 明朝" w:hAnsi="Century" w:cs="ＭＳ 明朝"/>
          <w:kern w:val="0"/>
          <w:szCs w:val="21"/>
        </w:rPr>
      </w:pPr>
    </w:p>
    <w:p w:rsidR="0018405A" w:rsidRDefault="0018405A" w:rsidP="0018405A">
      <w:pPr>
        <w:autoSpaceDE w:val="0"/>
        <w:autoSpaceDN w:val="0"/>
        <w:adjustRightInd w:val="0"/>
        <w:spacing w:line="257" w:lineRule="exact"/>
        <w:jc w:val="center"/>
        <w:rPr>
          <w:rFonts w:ascii="Century" w:eastAsia="ＭＳ 明朝" w:hAnsi="Century" w:cs="ＭＳ 明朝"/>
          <w:kern w:val="0"/>
          <w:szCs w:val="21"/>
        </w:rPr>
      </w:pPr>
      <w:r>
        <w:rPr>
          <w:rFonts w:ascii="ＭＳ 明朝" w:eastAsia="ＭＳ 明朝" w:hAnsi="ＭＳ 明朝" w:cs="ＭＳ 明朝" w:hint="eastAsia"/>
          <w:spacing w:val="2"/>
          <w:kern w:val="0"/>
          <w:szCs w:val="21"/>
        </w:rPr>
        <w:t>記</w:t>
      </w: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１．実施した補助事業</w:t>
      </w:r>
    </w:p>
    <w:p w:rsidR="0018405A" w:rsidRDefault="0018405A" w:rsidP="0018405A">
      <w:pPr>
        <w:wordWrap w:val="0"/>
        <w:autoSpaceDE w:val="0"/>
        <w:autoSpaceDN w:val="0"/>
        <w:adjustRightInd w:val="0"/>
        <w:spacing w:line="257" w:lineRule="exact"/>
        <w:ind w:firstLineChars="100" w:firstLine="214"/>
        <w:rPr>
          <w:rFonts w:ascii="Century" w:eastAsia="ＭＳ 明朝" w:hAnsi="Century" w:cs="ＭＳ 明朝"/>
          <w:kern w:val="0"/>
          <w:szCs w:val="21"/>
        </w:rPr>
      </w:pPr>
      <w:r>
        <w:rPr>
          <w:rFonts w:ascii="ＭＳ 明朝" w:eastAsia="ＭＳ 明朝" w:hAnsi="ＭＳ 明朝" w:cs="ＭＳ 明朝" w:hint="eastAsia"/>
          <w:spacing w:val="2"/>
          <w:kern w:val="0"/>
          <w:szCs w:val="21"/>
        </w:rPr>
        <w:t>（１）補助事業の内容</w:t>
      </w:r>
    </w:p>
    <w:p w:rsidR="0018405A" w:rsidRDefault="0018405A" w:rsidP="0018405A">
      <w:pPr>
        <w:wordWrap w:val="0"/>
        <w:autoSpaceDE w:val="0"/>
        <w:autoSpaceDN w:val="0"/>
        <w:adjustRightInd w:val="0"/>
        <w:spacing w:line="257" w:lineRule="exact"/>
        <w:ind w:firstLineChars="100" w:firstLine="214"/>
        <w:rPr>
          <w:rFonts w:ascii="Century" w:eastAsia="ＭＳ 明朝" w:hAnsi="Century" w:cs="ＭＳ 明朝"/>
          <w:kern w:val="0"/>
          <w:szCs w:val="21"/>
        </w:rPr>
      </w:pPr>
      <w:r>
        <w:rPr>
          <w:rFonts w:ascii="ＭＳ 明朝" w:eastAsia="ＭＳ 明朝" w:hAnsi="ＭＳ 明朝" w:cs="ＭＳ 明朝" w:hint="eastAsia"/>
          <w:spacing w:val="2"/>
          <w:kern w:val="0"/>
          <w:szCs w:val="21"/>
        </w:rPr>
        <w:t>（２）重点的に実施した事項</w:t>
      </w:r>
    </w:p>
    <w:p w:rsidR="0018405A" w:rsidRDefault="0018405A" w:rsidP="0018405A">
      <w:pPr>
        <w:wordWrap w:val="0"/>
        <w:autoSpaceDE w:val="0"/>
        <w:autoSpaceDN w:val="0"/>
        <w:adjustRightInd w:val="0"/>
        <w:spacing w:line="257" w:lineRule="exact"/>
        <w:ind w:firstLineChars="100" w:firstLine="214"/>
        <w:rPr>
          <w:rFonts w:ascii="Century" w:eastAsia="ＭＳ 明朝" w:hAnsi="Century" w:cs="ＭＳ 明朝"/>
          <w:kern w:val="0"/>
          <w:szCs w:val="21"/>
        </w:rPr>
      </w:pPr>
      <w:r>
        <w:rPr>
          <w:rFonts w:ascii="ＭＳ 明朝" w:eastAsia="ＭＳ 明朝" w:hAnsi="ＭＳ 明朝" w:cs="ＭＳ 明朝" w:hint="eastAsia"/>
          <w:spacing w:val="2"/>
          <w:kern w:val="0"/>
          <w:szCs w:val="21"/>
        </w:rPr>
        <w:t>（３）補助事業の効果</w:t>
      </w: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p>
    <w:p w:rsidR="0018405A" w:rsidRDefault="0018405A" w:rsidP="0018405A">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２．補助事業の収支決算</w:t>
      </w:r>
    </w:p>
    <w:p w:rsidR="0018405A" w:rsidRDefault="0018405A" w:rsidP="0018405A">
      <w:pPr>
        <w:wordWrap w:val="0"/>
        <w:autoSpaceDE w:val="0"/>
        <w:autoSpaceDN w:val="0"/>
        <w:adjustRightInd w:val="0"/>
        <w:spacing w:line="257" w:lineRule="exact"/>
        <w:ind w:firstLineChars="400" w:firstLine="840"/>
        <w:rPr>
          <w:rFonts w:ascii="Century" w:eastAsia="ＭＳ 明朝" w:hAnsi="Century" w:cs="ＭＳ 明朝"/>
          <w:kern w:val="0"/>
          <w:szCs w:val="21"/>
        </w:rPr>
      </w:pPr>
      <w:r>
        <w:rPr>
          <w:rFonts w:ascii="Century" w:eastAsia="ＭＳ 明朝" w:hAnsi="Century" w:cs="ＭＳ 明朝" w:hint="eastAsia"/>
          <w:kern w:val="0"/>
          <w:szCs w:val="21"/>
        </w:rPr>
        <w:t>収支明細表</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（単位：円）</w:t>
      </w:r>
    </w:p>
    <w:p w:rsidR="0018405A" w:rsidRDefault="0018405A" w:rsidP="0018405A">
      <w:pPr>
        <w:wordWrap w:val="0"/>
        <w:autoSpaceDE w:val="0"/>
        <w:autoSpaceDN w:val="0"/>
        <w:adjustRightInd w:val="0"/>
        <w:spacing w:line="108" w:lineRule="exact"/>
        <w:rPr>
          <w:rFonts w:ascii="Century" w:eastAsia="ＭＳ 明朝" w:hAnsi="Century" w:cs="ＭＳ 明朝"/>
          <w:kern w:val="0"/>
          <w:szCs w:val="21"/>
        </w:rPr>
      </w:pPr>
    </w:p>
    <w:tbl>
      <w:tblPr>
        <w:tblW w:w="8364" w:type="dxa"/>
        <w:tblInd w:w="13" w:type="dxa"/>
        <w:tblLayout w:type="fixed"/>
        <w:tblCellMar>
          <w:left w:w="13" w:type="dxa"/>
          <w:right w:w="13" w:type="dxa"/>
        </w:tblCellMar>
        <w:tblLook w:val="04A0" w:firstRow="1" w:lastRow="0" w:firstColumn="1" w:lastColumn="0" w:noHBand="0" w:noVBand="1"/>
      </w:tblPr>
      <w:tblGrid>
        <w:gridCol w:w="324"/>
        <w:gridCol w:w="385"/>
        <w:gridCol w:w="1530"/>
        <w:gridCol w:w="1530"/>
        <w:gridCol w:w="1530"/>
        <w:gridCol w:w="1530"/>
        <w:gridCol w:w="1535"/>
      </w:tblGrid>
      <w:tr w:rsidR="0018405A" w:rsidTr="00E14D35">
        <w:trPr>
          <w:cantSplit/>
          <w:trHeight w:hRule="exact" w:val="520"/>
        </w:trPr>
        <w:tc>
          <w:tcPr>
            <w:tcW w:w="324" w:type="dxa"/>
            <w:vMerge w:val="restart"/>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p>
        </w:tc>
        <w:tc>
          <w:tcPr>
            <w:tcW w:w="385" w:type="dxa"/>
            <w:vMerge w:val="restart"/>
            <w:tcBorders>
              <w:top w:val="single" w:sz="4" w:space="0" w:color="000000"/>
              <w:left w:val="single" w:sz="4" w:space="0" w:color="000000"/>
              <w:bottom w:val="single" w:sz="4" w:space="0" w:color="000000"/>
              <w:right w:val="nil"/>
            </w:tcBorders>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p>
          <w:p w:rsidR="0018405A" w:rsidRDefault="0018405A" w:rsidP="00E14D35">
            <w:pPr>
              <w:wordWrap w:val="0"/>
              <w:autoSpaceDE w:val="0"/>
              <w:autoSpaceDN w:val="0"/>
              <w:adjustRightInd w:val="0"/>
              <w:spacing w:line="257" w:lineRule="exact"/>
              <w:rPr>
                <w:rFonts w:ascii="Century" w:eastAsia="ＭＳ 明朝" w:hAnsi="Century" w:cs="ＭＳ 明朝"/>
                <w:kern w:val="0"/>
                <w:szCs w:val="21"/>
              </w:rPr>
            </w:pPr>
          </w:p>
          <w:p w:rsidR="0018405A" w:rsidRDefault="0018405A" w:rsidP="00E14D35">
            <w:pPr>
              <w:wordWrap w:val="0"/>
              <w:autoSpaceDE w:val="0"/>
              <w:autoSpaceDN w:val="0"/>
              <w:adjustRightInd w:val="0"/>
              <w:spacing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ＭＳ 明朝" w:eastAsia="ＭＳ 明朝" w:hAnsi="ＭＳ 明朝" w:cs="ＭＳ 明朝" w:hint="eastAsia"/>
                <w:spacing w:val="1"/>
                <w:kern w:val="0"/>
                <w:szCs w:val="21"/>
              </w:rPr>
              <w:t xml:space="preserve">   </w:t>
            </w:r>
          </w:p>
        </w:tc>
        <w:tc>
          <w:tcPr>
            <w:tcW w:w="3057" w:type="dxa"/>
            <w:gridSpan w:val="2"/>
            <w:tcBorders>
              <w:top w:val="single" w:sz="4" w:space="0" w:color="000000"/>
              <w:left w:val="single" w:sz="4" w:space="0" w:color="000000"/>
              <w:bottom w:val="nil"/>
              <w:right w:val="single" w:sz="4" w:space="0" w:color="000000"/>
            </w:tcBorders>
            <w:hideMark/>
          </w:tcPr>
          <w:p w:rsidR="0018405A" w:rsidRDefault="0018405A" w:rsidP="00E14D35">
            <w:pPr>
              <w:autoSpaceDE w:val="0"/>
              <w:autoSpaceDN w:val="0"/>
              <w:adjustRightInd w:val="0"/>
              <w:spacing w:before="149" w:line="257" w:lineRule="exact"/>
              <w:jc w:val="center"/>
              <w:rPr>
                <w:rFonts w:ascii="Century" w:eastAsia="ＭＳ 明朝" w:hAnsi="Century" w:cs="ＭＳ 明朝"/>
                <w:kern w:val="0"/>
                <w:szCs w:val="21"/>
              </w:rPr>
            </w:pPr>
            <w:r>
              <w:rPr>
                <w:rFonts w:ascii="Century" w:eastAsia="ＭＳ 明朝" w:hAnsi="Century" w:cs="Century" w:hint="eastAsia"/>
                <w:spacing w:val="1"/>
                <w:kern w:val="0"/>
                <w:szCs w:val="21"/>
              </w:rPr>
              <w:t>交付決定額</w:t>
            </w:r>
          </w:p>
        </w:tc>
        <w:tc>
          <w:tcPr>
            <w:tcW w:w="4598" w:type="dxa"/>
            <w:gridSpan w:val="3"/>
            <w:tcBorders>
              <w:top w:val="single" w:sz="4" w:space="0" w:color="000000"/>
              <w:left w:val="nil"/>
              <w:bottom w:val="nil"/>
              <w:right w:val="single" w:sz="4" w:space="0" w:color="000000"/>
            </w:tcBorders>
            <w:hideMark/>
          </w:tcPr>
          <w:p w:rsidR="0018405A" w:rsidRDefault="0018405A" w:rsidP="00E14D35">
            <w:pPr>
              <w:autoSpaceDE w:val="0"/>
              <w:autoSpaceDN w:val="0"/>
              <w:adjustRightInd w:val="0"/>
              <w:spacing w:before="149" w:line="257" w:lineRule="exact"/>
              <w:jc w:val="center"/>
              <w:rPr>
                <w:rFonts w:ascii="Century" w:eastAsia="ＭＳ 明朝" w:hAnsi="Century" w:cs="ＭＳ 明朝"/>
                <w:kern w:val="0"/>
                <w:szCs w:val="21"/>
              </w:rPr>
            </w:pPr>
            <w:r>
              <w:rPr>
                <w:rFonts w:ascii="ＭＳ 明朝" w:eastAsia="ＭＳ 明朝" w:hAnsi="ＭＳ 明朝" w:cs="ＭＳ 明朝" w:hint="eastAsia"/>
                <w:spacing w:val="1"/>
                <w:kern w:val="0"/>
                <w:szCs w:val="21"/>
              </w:rPr>
              <w:t>実績</w:t>
            </w:r>
            <w:r>
              <w:rPr>
                <w:rFonts w:ascii="ＭＳ 明朝" w:eastAsia="ＭＳ 明朝" w:hAnsi="ＭＳ 明朝" w:cs="ＭＳ 明朝" w:hint="eastAsia"/>
                <w:spacing w:val="2"/>
                <w:kern w:val="0"/>
                <w:szCs w:val="21"/>
              </w:rPr>
              <w:t>額</w:t>
            </w:r>
          </w:p>
        </w:tc>
      </w:tr>
      <w:tr w:rsidR="0018405A" w:rsidTr="00E14D35">
        <w:trPr>
          <w:cantSplit/>
          <w:trHeight w:hRule="exact" w:val="996"/>
        </w:trPr>
        <w:tc>
          <w:tcPr>
            <w:tcW w:w="324" w:type="dxa"/>
            <w:vMerge/>
            <w:vAlign w:val="center"/>
            <w:hideMark/>
          </w:tcPr>
          <w:p w:rsidR="0018405A" w:rsidRDefault="0018405A" w:rsidP="00E14D35">
            <w:pPr>
              <w:widowControl/>
              <w:jc w:val="left"/>
              <w:rPr>
                <w:rFonts w:ascii="Century" w:eastAsia="ＭＳ 明朝" w:hAnsi="Century" w:cs="ＭＳ 明朝"/>
                <w:kern w:val="0"/>
                <w:szCs w:val="21"/>
              </w:rPr>
            </w:pPr>
          </w:p>
        </w:tc>
        <w:tc>
          <w:tcPr>
            <w:tcW w:w="385" w:type="dxa"/>
            <w:vMerge/>
            <w:tcBorders>
              <w:top w:val="single" w:sz="4" w:space="0" w:color="000000"/>
              <w:left w:val="single" w:sz="4" w:space="0" w:color="000000"/>
              <w:bottom w:val="single" w:sz="4" w:space="0" w:color="000000"/>
              <w:right w:val="nil"/>
            </w:tcBorders>
            <w:vAlign w:val="center"/>
            <w:hideMark/>
          </w:tcPr>
          <w:p w:rsidR="0018405A" w:rsidRDefault="0018405A" w:rsidP="00E14D35">
            <w:pPr>
              <w:widowControl/>
              <w:jc w:val="left"/>
              <w:rPr>
                <w:rFonts w:ascii="Century" w:eastAsia="ＭＳ 明朝" w:hAnsi="Century" w:cs="ＭＳ 明朝"/>
                <w:kern w:val="0"/>
                <w:szCs w:val="21"/>
              </w:rPr>
            </w:pPr>
          </w:p>
        </w:tc>
        <w:tc>
          <w:tcPr>
            <w:tcW w:w="1531" w:type="dxa"/>
            <w:tcBorders>
              <w:top w:val="single" w:sz="4" w:space="0" w:color="000000"/>
              <w:left w:val="single" w:sz="4" w:space="0" w:color="000000"/>
              <w:bottom w:val="single" w:sz="4" w:space="0" w:color="000000"/>
              <w:right w:val="single" w:sz="4" w:space="0" w:color="000000"/>
            </w:tcBorders>
            <w:hideMark/>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補助事業に要する費用</w:t>
            </w:r>
          </w:p>
        </w:tc>
        <w:tc>
          <w:tcPr>
            <w:tcW w:w="1531" w:type="dxa"/>
            <w:tcBorders>
              <w:top w:val="single" w:sz="4" w:space="0" w:color="000000"/>
              <w:left w:val="nil"/>
              <w:bottom w:val="single" w:sz="4" w:space="0" w:color="000000"/>
              <w:right w:val="single" w:sz="4" w:space="0" w:color="000000"/>
            </w:tcBorders>
            <w:hideMark/>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補助金額</w:t>
            </w:r>
          </w:p>
        </w:tc>
        <w:tc>
          <w:tcPr>
            <w:tcW w:w="1531" w:type="dxa"/>
            <w:tcBorders>
              <w:top w:val="single" w:sz="4" w:space="0" w:color="000000"/>
              <w:left w:val="nil"/>
              <w:bottom w:val="single" w:sz="4" w:space="0" w:color="000000"/>
              <w:right w:val="single" w:sz="4" w:space="0" w:color="000000"/>
            </w:tcBorders>
            <w:hideMark/>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hint="eastAsia"/>
                <w:spacing w:val="1"/>
                <w:kern w:val="0"/>
                <w:szCs w:val="21"/>
              </w:rPr>
              <w:t>補助事業に要した費用</w:t>
            </w:r>
          </w:p>
        </w:tc>
        <w:tc>
          <w:tcPr>
            <w:tcW w:w="1531" w:type="dxa"/>
            <w:tcBorders>
              <w:top w:val="single" w:sz="4" w:space="0" w:color="000000"/>
              <w:left w:val="nil"/>
              <w:bottom w:val="single" w:sz="4" w:space="0" w:color="000000"/>
              <w:right w:val="single" w:sz="4" w:space="0" w:color="000000"/>
            </w:tcBorders>
            <w:hideMark/>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補助率</w:t>
            </w:r>
          </w:p>
        </w:tc>
        <w:tc>
          <w:tcPr>
            <w:tcW w:w="1531" w:type="dxa"/>
            <w:tcBorders>
              <w:top w:val="single" w:sz="4" w:space="0" w:color="000000"/>
              <w:left w:val="nil"/>
              <w:bottom w:val="single" w:sz="4" w:space="0" w:color="000000"/>
              <w:right w:val="single" w:sz="4" w:space="0" w:color="000000"/>
            </w:tcBorders>
            <w:hideMark/>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r>
              <w:rPr>
                <w:rFonts w:ascii="Century" w:eastAsia="ＭＳ 明朝" w:hAnsi="Century" w:cs="Century"/>
                <w:spacing w:val="1"/>
                <w:kern w:val="0"/>
                <w:szCs w:val="21"/>
              </w:rPr>
              <w:t xml:space="preserve"> </w:t>
            </w:r>
            <w:r>
              <w:rPr>
                <w:rFonts w:ascii="Century" w:eastAsia="ＭＳ 明朝" w:hAnsi="Century" w:cs="Century" w:hint="eastAsia"/>
                <w:spacing w:val="1"/>
                <w:kern w:val="0"/>
                <w:szCs w:val="21"/>
              </w:rPr>
              <w:t>補助金額</w:t>
            </w:r>
          </w:p>
        </w:tc>
      </w:tr>
      <w:tr w:rsidR="0018405A" w:rsidTr="00E14D35">
        <w:trPr>
          <w:cantSplit/>
          <w:trHeight w:hRule="exact" w:val="1553"/>
        </w:trPr>
        <w:tc>
          <w:tcPr>
            <w:tcW w:w="324" w:type="dxa"/>
            <w:vMerge/>
            <w:vAlign w:val="center"/>
            <w:hideMark/>
          </w:tcPr>
          <w:p w:rsidR="0018405A" w:rsidRDefault="0018405A" w:rsidP="00E14D35">
            <w:pPr>
              <w:widowControl/>
              <w:jc w:val="left"/>
              <w:rPr>
                <w:rFonts w:ascii="Century" w:eastAsia="ＭＳ 明朝" w:hAnsi="Century" w:cs="ＭＳ 明朝"/>
                <w:kern w:val="0"/>
                <w:szCs w:val="21"/>
              </w:rPr>
            </w:pPr>
          </w:p>
        </w:tc>
        <w:tc>
          <w:tcPr>
            <w:tcW w:w="385" w:type="dxa"/>
            <w:tcBorders>
              <w:top w:val="nil"/>
              <w:left w:val="single" w:sz="4" w:space="0" w:color="000000"/>
              <w:bottom w:val="single" w:sz="4" w:space="0" w:color="000000"/>
              <w:right w:val="nil"/>
            </w:tcBorders>
            <w:hideMark/>
          </w:tcPr>
          <w:p w:rsidR="0018405A" w:rsidRDefault="0018405A" w:rsidP="00E14D35">
            <w:pPr>
              <w:autoSpaceDE w:val="0"/>
              <w:autoSpaceDN w:val="0"/>
              <w:adjustRightInd w:val="0"/>
              <w:spacing w:before="149" w:line="257" w:lineRule="exact"/>
              <w:jc w:val="center"/>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事業費</w:t>
            </w:r>
          </w:p>
        </w:tc>
        <w:tc>
          <w:tcPr>
            <w:tcW w:w="1531" w:type="dxa"/>
            <w:tcBorders>
              <w:top w:val="nil"/>
              <w:left w:val="single" w:sz="4" w:space="0" w:color="000000"/>
              <w:bottom w:val="single" w:sz="4" w:space="0" w:color="000000"/>
              <w:right w:val="single" w:sz="4" w:space="0" w:color="000000"/>
            </w:tcBorders>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p>
        </w:tc>
        <w:tc>
          <w:tcPr>
            <w:tcW w:w="1531" w:type="dxa"/>
            <w:tcBorders>
              <w:top w:val="nil"/>
              <w:left w:val="nil"/>
              <w:bottom w:val="single" w:sz="4" w:space="0" w:color="000000"/>
              <w:right w:val="single" w:sz="4" w:space="0" w:color="000000"/>
            </w:tcBorders>
          </w:tcPr>
          <w:p w:rsidR="0018405A" w:rsidRDefault="0018405A" w:rsidP="00E14D35">
            <w:pPr>
              <w:wordWrap w:val="0"/>
              <w:autoSpaceDE w:val="0"/>
              <w:autoSpaceDN w:val="0"/>
              <w:adjustRightInd w:val="0"/>
              <w:spacing w:before="149" w:line="257" w:lineRule="exact"/>
              <w:rPr>
                <w:rFonts w:ascii="Century" w:eastAsia="ＭＳ 明朝" w:hAnsi="Century" w:cs="ＭＳ 明朝"/>
                <w:kern w:val="0"/>
                <w:szCs w:val="21"/>
              </w:rPr>
            </w:pPr>
          </w:p>
        </w:tc>
      </w:tr>
    </w:tbl>
    <w:p w:rsidR="0018405A" w:rsidRDefault="0018405A" w:rsidP="0018405A">
      <w:pPr>
        <w:wordWrap w:val="0"/>
        <w:autoSpaceDE w:val="0"/>
        <w:autoSpaceDN w:val="0"/>
        <w:adjustRightInd w:val="0"/>
        <w:spacing w:line="149" w:lineRule="exact"/>
        <w:rPr>
          <w:rFonts w:ascii="Century" w:eastAsia="ＭＳ 明朝" w:hAnsi="Century" w:cs="ＭＳ 明朝"/>
          <w:kern w:val="0"/>
          <w:szCs w:val="21"/>
        </w:rPr>
      </w:pPr>
    </w:p>
    <w:p w:rsidR="0018405A" w:rsidRDefault="0018405A" w:rsidP="0018405A">
      <w:pPr>
        <w:wordWrap w:val="0"/>
        <w:autoSpaceDE w:val="0"/>
        <w:autoSpaceDN w:val="0"/>
        <w:adjustRightInd w:val="0"/>
        <w:spacing w:line="257" w:lineRule="exact"/>
        <w:ind w:leftChars="102" w:left="856" w:hangingChars="300" w:hanging="642"/>
        <w:rPr>
          <w:rFonts w:ascii="Century" w:eastAsia="ＭＳ 明朝" w:hAnsi="Century" w:cs="ＭＳ 明朝"/>
          <w:kern w:val="0"/>
          <w:szCs w:val="21"/>
        </w:rPr>
      </w:pPr>
      <w:r>
        <w:rPr>
          <w:rFonts w:ascii="ＭＳ 明朝" w:eastAsia="ＭＳ 明朝" w:hAnsi="ＭＳ 明朝" w:cs="ＭＳ 明朝" w:hint="eastAsia"/>
          <w:spacing w:val="2"/>
          <w:kern w:val="0"/>
          <w:szCs w:val="21"/>
        </w:rPr>
        <w:t>（注１）当該年度に財産を取得しているときは、交付規程第２２条第３項の規定に基づき、様式第１４による取得財産等管理明細表を添付することとする。</w:t>
      </w:r>
    </w:p>
    <w:p w:rsidR="0018405A" w:rsidRDefault="0018405A" w:rsidP="0018405A">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（注２）消費税及び地方消費税に係る仕入控除税額を減額して報告する場合は、次の</w:t>
      </w:r>
    </w:p>
    <w:p w:rsidR="0018405A" w:rsidRDefault="0018405A" w:rsidP="0018405A">
      <w:pPr>
        <w:wordWrap w:val="0"/>
        <w:autoSpaceDE w:val="0"/>
        <w:autoSpaceDN w:val="0"/>
        <w:adjustRightInd w:val="0"/>
        <w:spacing w:line="257" w:lineRule="exact"/>
        <w:ind w:firstLineChars="500" w:firstLine="1070"/>
        <w:rPr>
          <w:rFonts w:ascii="Century" w:eastAsia="ＭＳ 明朝" w:hAnsi="Century" w:cs="ＭＳ 明朝"/>
          <w:kern w:val="0"/>
          <w:szCs w:val="21"/>
        </w:rPr>
      </w:pPr>
      <w:r>
        <w:rPr>
          <w:rFonts w:ascii="ＭＳ 明朝" w:eastAsia="ＭＳ 明朝" w:hAnsi="ＭＳ 明朝" w:cs="ＭＳ 明朝" w:hint="eastAsia"/>
          <w:spacing w:val="2"/>
          <w:kern w:val="0"/>
          <w:szCs w:val="21"/>
        </w:rPr>
        <w:t>算式を明記すること。</w:t>
      </w:r>
    </w:p>
    <w:p w:rsidR="0018405A" w:rsidRDefault="0018405A" w:rsidP="0018405A">
      <w:pPr>
        <w:wordWrap w:val="0"/>
        <w:autoSpaceDE w:val="0"/>
        <w:autoSpaceDN w:val="0"/>
        <w:adjustRightInd w:val="0"/>
        <w:spacing w:line="257" w:lineRule="exact"/>
        <w:ind w:firstLineChars="500" w:firstLine="1070"/>
        <w:rPr>
          <w:rFonts w:ascii="Century" w:eastAsia="ＭＳ 明朝" w:hAnsi="Century" w:cs="ＭＳ 明朝"/>
          <w:kern w:val="0"/>
          <w:szCs w:val="21"/>
        </w:rPr>
      </w:pPr>
      <w:r>
        <w:rPr>
          <w:rFonts w:ascii="ＭＳ 明朝" w:eastAsia="ＭＳ 明朝" w:hAnsi="ＭＳ 明朝" w:cs="ＭＳ 明朝" w:hint="eastAsia"/>
          <w:spacing w:val="2"/>
          <w:kern w:val="0"/>
          <w:szCs w:val="21"/>
        </w:rPr>
        <w:t>補助金所要額－消費税及び地方消費税に係る仕入控除税額＝補助金額</w:t>
      </w:r>
    </w:p>
    <w:p w:rsidR="00A422EC" w:rsidRPr="0018405A" w:rsidRDefault="00A422EC" w:rsidP="0018405A">
      <w:pPr>
        <w:wordWrap w:val="0"/>
        <w:autoSpaceDE w:val="0"/>
        <w:autoSpaceDN w:val="0"/>
        <w:adjustRightInd w:val="0"/>
        <w:spacing w:line="329" w:lineRule="exact"/>
        <w:rPr>
          <w:rFonts w:ascii="Century" w:eastAsia="ＭＳ 明朝" w:hAnsi="Century" w:cs="ＭＳ 明朝" w:hint="eastAsia"/>
          <w:spacing w:val="2"/>
          <w:kern w:val="0"/>
          <w:szCs w:val="21"/>
        </w:rPr>
      </w:pPr>
    </w:p>
    <w:sectPr w:rsidR="00A422EC" w:rsidRPr="0018405A" w:rsidSect="0018405A">
      <w:pgSz w:w="11906" w:h="16838"/>
      <w:pgMar w:top="1985" w:right="1559"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5A"/>
    <w:rsid w:val="00046140"/>
    <w:rsid w:val="0018405A"/>
    <w:rsid w:val="00A4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E9CC68-0530-4088-A45B-3DE64A9C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横山武</dc:creator>
  <cp:keywords/>
  <dc:description/>
  <cp:lastModifiedBy>横山武</cp:lastModifiedBy>
  <cp:revision>1</cp:revision>
  <dcterms:created xsi:type="dcterms:W3CDTF">2015-04-15T13:45:00Z</dcterms:created>
  <dcterms:modified xsi:type="dcterms:W3CDTF">2015-04-15T13:46:00Z</dcterms:modified>
</cp:coreProperties>
</file>